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7CC" w:rsidRDefault="002263E5">
      <w:pPr>
        <w:pStyle w:val="ae"/>
        <w:spacing w:line="640" w:lineRule="exact"/>
        <w:jc w:val="center"/>
      </w:pPr>
      <w:r>
        <w:rPr>
          <w:noProof/>
          <w:sz w:val="40"/>
        </w:rPr>
        <mc:AlternateContent>
          <mc:Choice Requires="wpg">
            <w:drawing>
              <wp:anchor distT="6350" distB="6350" distL="6350" distR="6350" simplePos="0" relativeHeight="19" behindDoc="1" locked="0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4035" cy="357505"/>
                <wp:effectExtent l="0" t="0" r="0" b="0"/>
                <wp:wrapNone/>
                <wp:docPr id="1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240" cy="356760"/>
                          <a:chOff x="4292640" y="-393840"/>
                          <a:chExt cx="1803240" cy="356760"/>
                        </a:xfrm>
                      </wpg:grpSpPr>
                      <wps:wsp>
                        <wps:cNvPr id="2" name="文字方塊 2"/>
                        <wps:cNvSpPr txBox="1"/>
                        <wps:spPr>
                          <a:xfrm>
                            <a:off x="3240" y="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9237CC" w:rsidRDefault="002263E5">
                              <w:pPr>
                                <w:spacing w:line="240" w:lineRule="exact"/>
                              </w:pPr>
                              <w:r>
                                <w:t>檔號：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3" name="文字方塊 3"/>
                        <wps:cNvSpPr txBox="1"/>
                        <wps:spPr>
                          <a:xfrm>
                            <a:off x="0" y="177840"/>
                            <a:ext cx="1800360" cy="178920"/>
                          </a:xfrm>
                          <a:prstGeom prst="rect">
                            <a:avLst/>
                          </a:prstGeom>
                          <a:noFill/>
                          <a:ln w="12600">
                            <a:noFill/>
                          </a:ln>
                        </wps:spPr>
                        <wps:txbx>
                          <w:txbxContent>
                            <w:p w:rsidR="009237CC" w:rsidRDefault="002263E5">
                              <w:pPr>
                                <w:spacing w:line="240" w:lineRule="exact"/>
                              </w:pPr>
                              <w:r>
                                <w:t>保存年限：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函檔號欄" style="position:absolute;margin-left:338pt;margin-top:-31pt;width:142pt;height:28.1pt" coordorigin="6760,-620" coordsize="2840,562"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ID="Text Box 35" stroked="f" style="position:absolute;left:6765;top:-62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檔號：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  <w10:wrap type="none"/>
                </v:shape>
                <v:shape id="shape_0" ID="Text Box 36" stroked="f" style="position:absolute;left:6760;top:-340;width:2834;height:281;mso-wrap-style:square;v-text-anchor:top" type="shapetype_202">
                  <v:textbox>
                    <w:txbxContent>
                      <w:p>
                        <w:pPr>
                          <w:spacing w:lineRule="exact" w:line="240"/>
                          <w:rPr/>
                        </w:pPr>
                        <w:r>
                          <w:rPr/>
                          <w:t>保存年限：</w:t>
                        </w:r>
                      </w:p>
                    </w:txbxContent>
                  </v:textbox>
                  <v:fill o:detectmouseclick="t" on="false"/>
                  <v:stroke color="#2f528f" weight="12600" joinstyle="miter" endcap="flat"/>
                </v:shape>
              </v:group>
            </w:pict>
          </mc:Fallback>
        </mc:AlternateContent>
      </w:r>
      <w:r>
        <w:rPr>
          <w:sz w:val="40"/>
        </w:rPr>
        <w:t>○○○○</w:t>
      </w:r>
      <w:r>
        <w:rPr>
          <w:sz w:val="40"/>
        </w:rPr>
        <w:t>公司　函</w: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20" behindDoc="0" locked="0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4365" cy="316865"/>
                <wp:effectExtent l="0" t="0" r="0" b="0"/>
                <wp:wrapNone/>
                <wp:docPr id="2" name="記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2263E5">
                            <w:pPr>
                              <w:pStyle w:val="a6"/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5pt;height:24.95pt;mso-wrap-distance-left:0pt;mso-wrap-distance-right:0pt;mso-wrap-distance-top:0pt;mso-wrap-distance-bottom:0pt;margin-top:-60.9pt;mso-position-vertical-relative:text;margin-left:629.1pt;mso-position-horizontal-relative:text">
                <v:textbox inset="0in,0in,0in,0in">
                  <w:txbxContent>
                    <w:p>
                      <w:pPr>
                        <w:pStyle w:val="Style17"/>
                        <w:snapToGrid w:val="fals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237CC" w:rsidRDefault="002263E5">
      <w:pPr>
        <w:pStyle w:val="af4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1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7365" cy="800100"/>
                <wp:effectExtent l="0" t="0" r="0" b="0"/>
                <wp:wrapSquare wrapText="bothSides"/>
                <wp:docPr id="3" name="聯絡方式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73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2263E5">
                            <w:pPr>
                              <w:pStyle w:val="a6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地址：</w:t>
                            </w:r>
                          </w:p>
                          <w:p w:rsidR="009237CC" w:rsidRDefault="002263E5">
                            <w:pPr>
                              <w:pStyle w:val="a6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9237CC" w:rsidRDefault="002263E5">
                            <w:pPr>
                              <w:pStyle w:val="a6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(00)0000-000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000 </w:t>
                            </w:r>
                          </w:p>
                          <w:p w:rsidR="009237CC" w:rsidRDefault="002263E5">
                            <w:pPr>
                              <w:pStyle w:val="a6"/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(00)0000-0000</w:t>
                            </w:r>
                          </w:p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9.95pt;height:63pt;mso-wrap-distance-left:0pt;mso-wrap-distance-right:0pt;mso-wrap-distance-top:0pt;mso-wrap-distance-bottom:0pt;margin-top:4pt;mso-position-vertical-relative:text;margin-left:282pt;mso-position-horizontal-relative:text">
                <v:textbox inset="0in,0in,0in,0in">
                  <w:txbxContent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地址：</w:t>
                      </w:r>
                    </w:p>
                    <w:p>
                      <w:pPr>
                        <w:pStyle w:val="Style17"/>
                        <w:tabs>
                          <w:tab w:val="clear" w:pos="480"/>
                          <w:tab w:val="left" w:pos="4080" w:leader="none"/>
                        </w:tabs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 xml:space="preserve">承辦人：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電話：</w:t>
                      </w:r>
                      <w:r>
                        <w:rPr>
                          <w:rFonts w:eastAsia="標楷體" w:ascii="標楷體" w:hAnsi="標楷體"/>
                        </w:rPr>
                        <w:t>(00)0000-000</w:t>
                      </w:r>
                      <w:r>
                        <w:rPr>
                          <w:rFonts w:ascii="標楷體" w:hAnsi="標楷體" w:eastAsia="標楷體"/>
                        </w:rPr>
                        <w:t>＃</w:t>
                      </w:r>
                      <w:r>
                        <w:rPr>
                          <w:rFonts w:eastAsia="標楷體" w:ascii="標楷體" w:hAnsi="標楷體"/>
                        </w:rPr>
                        <w:t xml:space="preserve">000 </w:t>
                      </w:r>
                    </w:p>
                    <w:p>
                      <w:pPr>
                        <w:pStyle w:val="Style17"/>
                        <w:spacing w:lineRule="exact" w:line="280"/>
                        <w:rPr>
                          <w:rFonts w:ascii="標楷體" w:hAnsi="標楷體" w:eastAsia="標楷體"/>
                        </w:rPr>
                      </w:pPr>
                      <w:r>
                        <w:rPr>
                          <w:rFonts w:ascii="標楷體" w:hAnsi="標楷體" w:eastAsia="標楷體"/>
                        </w:rPr>
                        <w:t>傳真：</w:t>
                      </w:r>
                      <w:r>
                        <w:rPr>
                          <w:rFonts w:eastAsia="標楷體" w:ascii="標楷體" w:hAnsi="標楷體"/>
                        </w:rPr>
                        <w:t>(00)0000-0000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9237CC" w:rsidRDefault="009237CC">
      <w:pPr>
        <w:pStyle w:val="af4"/>
      </w:pPr>
    </w:p>
    <w:p w:rsidR="009237CC" w:rsidRDefault="009237CC">
      <w:pPr>
        <w:pStyle w:val="af4"/>
      </w:pPr>
    </w:p>
    <w:p w:rsidR="009237CC" w:rsidRDefault="009237CC">
      <w:pPr>
        <w:pStyle w:val="af4"/>
      </w:pPr>
    </w:p>
    <w:p w:rsidR="009237CC" w:rsidRDefault="009237CC">
      <w:pPr>
        <w:pStyle w:val="af2"/>
      </w:pPr>
      <w:bookmarkStart w:id="0" w:name="受文者地址"/>
      <w:bookmarkStart w:id="1" w:name="受文者郵遞區號"/>
      <w:bookmarkEnd w:id="0"/>
      <w:bookmarkEnd w:id="1"/>
    </w:p>
    <w:p w:rsidR="009237CC" w:rsidRDefault="002263E5">
      <w:pPr>
        <w:pStyle w:val="af2"/>
        <w:ind w:left="480" w:firstLine="0"/>
      </w:pPr>
      <w:r>
        <w:t>受文者：</w:t>
      </w:r>
      <w:bookmarkStart w:id="2" w:name="受文者"/>
      <w:bookmarkEnd w:id="2"/>
      <w:r>
        <w:rPr>
          <w:color w:val="FF0000"/>
        </w:rPr>
        <w:t>財團法人中國生產力中心</w:t>
      </w:r>
    </w:p>
    <w:p w:rsidR="009237CC" w:rsidRDefault="002263E5">
      <w:pPr>
        <w:pStyle w:val="af2"/>
        <w:spacing w:line="300" w:lineRule="exact"/>
        <w:ind w:left="480" w:firstLine="0"/>
      </w:pPr>
      <w:r>
        <w:rPr>
          <w:sz w:val="24"/>
        </w:rPr>
        <w:t>發文日期：</w:t>
      </w:r>
      <w:bookmarkStart w:id="3" w:name="日期"/>
      <w:bookmarkEnd w:id="3"/>
      <w:r>
        <w:rPr>
          <w:sz w:val="24"/>
        </w:rPr>
        <w:t>中華民國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年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月</w:t>
      </w:r>
      <w:r>
        <w:rPr>
          <w:sz w:val="24"/>
          <w:shd w:val="clear" w:color="auto" w:fill="FFFF00"/>
        </w:rPr>
        <w:t>00</w:t>
      </w:r>
      <w:r>
        <w:rPr>
          <w:sz w:val="24"/>
        </w:rPr>
        <w:t>日</w:t>
      </w:r>
    </w:p>
    <w:p w:rsidR="009237CC" w:rsidRDefault="002263E5">
      <w:pPr>
        <w:pStyle w:val="af"/>
        <w:spacing w:line="300" w:lineRule="exact"/>
        <w:ind w:left="480"/>
      </w:pPr>
      <w:r>
        <w:t>發文字號：</w:t>
      </w:r>
      <w:bookmarkStart w:id="4" w:name="發文字號"/>
      <w:bookmarkEnd w:id="4"/>
      <w:r>
        <w:t>00000000</w:t>
      </w:r>
    </w:p>
    <w:p w:rsidR="009237CC" w:rsidRDefault="002263E5">
      <w:pPr>
        <w:pStyle w:val="a9"/>
        <w:spacing w:line="300" w:lineRule="exact"/>
        <w:ind w:left="480" w:firstLine="0"/>
      </w:pPr>
      <w:proofErr w:type="gramStart"/>
      <w:r>
        <w:t>速別</w:t>
      </w:r>
      <w:proofErr w:type="gramEnd"/>
      <w:r>
        <w:t>：</w:t>
      </w:r>
      <w:bookmarkStart w:id="5" w:name="速別"/>
      <w:bookmarkEnd w:id="5"/>
      <w:r>
        <w:t>無</w:t>
      </w:r>
    </w:p>
    <w:p w:rsidR="009237CC" w:rsidRDefault="002263E5">
      <w:pPr>
        <w:pStyle w:val="a7"/>
        <w:spacing w:line="300" w:lineRule="exact"/>
        <w:ind w:left="480"/>
      </w:pPr>
      <w:r>
        <w:t>密等及解密條件或保密期限：</w:t>
      </w:r>
      <w:bookmarkStart w:id="6" w:name="密等"/>
      <w:bookmarkEnd w:id="6"/>
      <w:r>
        <w:t>普通</w:t>
      </w:r>
    </w:p>
    <w:p w:rsidR="009237CC" w:rsidRDefault="002263E5">
      <w:pPr>
        <w:pStyle w:val="af0"/>
        <w:spacing w:line="300" w:lineRule="exact"/>
        <w:ind w:left="480" w:firstLine="0"/>
      </w:pPr>
      <w:r>
        <w:t>附件：</w:t>
      </w:r>
      <w:bookmarkStart w:id="7" w:name="附件"/>
      <w:bookmarkEnd w:id="7"/>
      <w:r>
        <w:t>如文</w:t>
      </w:r>
    </w:p>
    <w:p w:rsidR="009237CC" w:rsidRDefault="002263E5">
      <w:pPr>
        <w:pStyle w:val="ab"/>
        <w:tabs>
          <w:tab w:val="clear" w:pos="4153"/>
          <w:tab w:val="clear" w:pos="8306"/>
        </w:tabs>
        <w:snapToGrid/>
        <w:spacing w:line="240" w:lineRule="exact"/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" behindDoc="1" locked="0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255" cy="539750"/>
                <wp:effectExtent l="0" t="0" r="0" b="0"/>
                <wp:wrapNone/>
                <wp:docPr id="4" name="稿陳判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9pt;mso-position-vertical-relative:text;margin-left:207.9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3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255" cy="539750"/>
                <wp:effectExtent l="0" t="0" r="0" b="0"/>
                <wp:wrapNone/>
                <wp:docPr id="5" name="稿陳判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8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4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255" cy="539750"/>
                <wp:effectExtent l="0" t="0" r="0" b="0"/>
                <wp:wrapNone/>
                <wp:docPr id="6" name="稿陳判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6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5" behindDoc="1" locked="0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255" cy="539750"/>
                <wp:effectExtent l="0" t="0" r="0" b="0"/>
                <wp:wrapNone/>
                <wp:docPr id="7" name="稿陳判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7.75pt;mso-position-vertical-relative:text;margin-left:207.4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6" behindDoc="1" locked="0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255" cy="539750"/>
                <wp:effectExtent l="0" t="0" r="0" b="0"/>
                <wp:wrapNone/>
                <wp:docPr id="8" name="稿陳判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45pt;mso-position-vertical-relative:text;margin-left:208.2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7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255" cy="539750"/>
                <wp:effectExtent l="0" t="0" r="0" b="0"/>
                <wp:wrapNone/>
                <wp:docPr id="9" name="稿承辦人二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8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8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255" cy="539750"/>
                <wp:effectExtent l="0" t="0" r="0" b="0"/>
                <wp:wrapNone/>
                <wp:docPr id="10" name="稿承辦人三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5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9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255" cy="539750"/>
                <wp:effectExtent l="0" t="0" r="0" b="0"/>
                <wp:wrapNone/>
                <wp:docPr id="11" name="稿承辦人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0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0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255" cy="539750"/>
                <wp:effectExtent l="0" t="0" r="0" b="0"/>
                <wp:wrapNone/>
                <wp:docPr id="12" name="稿承辦人五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6.65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1" behindDoc="1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255" cy="539750"/>
                <wp:effectExtent l="0" t="0" r="0" b="0"/>
                <wp:wrapNone/>
                <wp:docPr id="13" name="稿承辦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8pt;mso-position-vertical-relative:text;margin-left:5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2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255" cy="539750"/>
                <wp:effectExtent l="0" t="0" r="0" b="0"/>
                <wp:wrapNone/>
                <wp:docPr id="14" name="稿承辦人七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78.6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3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255" cy="539750"/>
                <wp:effectExtent l="0" t="0" r="0" b="0"/>
                <wp:wrapNone/>
                <wp:docPr id="15" name="稿承辦人八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21.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4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255" cy="539750"/>
                <wp:effectExtent l="0" t="0" r="0" b="0"/>
                <wp:wrapNone/>
                <wp:docPr id="16" name="稿承辦人九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164.45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5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255" cy="539750"/>
                <wp:effectExtent l="0" t="0" r="0" b="0"/>
                <wp:wrapNone/>
                <wp:docPr id="17" name="稿承辦人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206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6" behindDoc="1" locked="0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255" cy="539750"/>
                <wp:effectExtent l="0" t="0" r="0" b="0"/>
                <wp:wrapNone/>
                <wp:docPr id="18" name="稿承辦人六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9pt;mso-position-vertical-relative:text;margin-left:102.35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7" behindDoc="1" locked="0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255" cy="539750"/>
                <wp:effectExtent l="0" t="0" r="0" b="0"/>
                <wp:wrapNone/>
                <wp:docPr id="19" name="稿批示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42.5pt;mso-wrap-distance-left:0pt;mso-wrap-distance-right:0pt;mso-wrap-distance-top:0pt;mso-wrap-distance-bottom:0pt;margin-top:35.95pt;mso-position-vertical-relative:text;margin-left:313.1pt;mso-position-horizontal-relative:text">
                <v:textbox inset="0in,0in,0in,0in">
                  <w:txbxContent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6350" distL="6350" distR="6350" simplePos="0" relativeHeight="18" behindDoc="1" locked="0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5465" cy="857250"/>
                <wp:effectExtent l="0" t="0" r="0" b="0"/>
                <wp:wrapNone/>
                <wp:docPr id="20" name="稿判發欄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546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9237CC" w:rsidRDefault="009237CC">
                            <w:pPr>
                              <w:pStyle w:val="a6"/>
                              <w:rPr>
                                <w:rFonts w:ascii="標楷體" w:hAnsi="標楷體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2.95pt;height:67.5pt;mso-wrap-distance-left:0pt;mso-wrap-distance-right:0pt;mso-wrap-distance-top:0pt;mso-wrap-distance-bottom:0pt;margin-top:90.45pt;mso-position-vertical-relative:text;margin-left:314.1pt;mso-position-horizontal-relative:text">
                <v:textbox inset="0in,0in,0in,0in">
                  <w:txbxContent>
                    <w:p>
                      <w:pPr>
                        <w:pStyle w:val="Style17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9237CC" w:rsidRDefault="002263E5">
      <w:pPr>
        <w:pStyle w:val="a8"/>
        <w:ind w:left="1358" w:hanging="878"/>
      </w:pPr>
      <w:r>
        <w:t>主旨：關於本公司</w:t>
      </w:r>
      <w:r>
        <w:rPr>
          <w:color w:val="FF0000"/>
        </w:rPr>
        <w:t>獲經濟部產業發展署</w:t>
      </w:r>
      <w:r>
        <w:rPr>
          <w:rFonts w:hint="eastAsia"/>
          <w:color w:val="FF0000"/>
        </w:rPr>
        <w:t>111</w:t>
      </w:r>
      <w:r>
        <w:rPr>
          <w:rFonts w:hint="eastAsia"/>
          <w:color w:val="FF0000"/>
        </w:rPr>
        <w:t>年度</w:t>
      </w:r>
      <w:r>
        <w:rPr>
          <w:rFonts w:hint="eastAsia"/>
        </w:rPr>
        <w:t>「消費數據驅動精準研發製造</w:t>
      </w:r>
      <w:r>
        <w:t>(C2M)</w:t>
      </w:r>
      <w:r>
        <w:rPr>
          <w:rFonts w:hint="eastAsia"/>
        </w:rPr>
        <w:t>補助」主題式研發計畫補助</w:t>
      </w:r>
      <w:r>
        <w:rPr>
          <w:color w:val="FF0000"/>
        </w:rPr>
        <w:t>之「</w:t>
      </w:r>
      <w:r>
        <w:rPr>
          <w:color w:val="FF0000"/>
          <w:shd w:val="clear" w:color="auto" w:fill="FFFF00"/>
        </w:rPr>
        <w:t>○○○○○○○○○○○</w:t>
      </w:r>
      <w:r>
        <w:rPr>
          <w:color w:val="FF0000"/>
          <w:shd w:val="clear" w:color="auto" w:fill="FFFF00"/>
        </w:rPr>
        <w:t>計畫</w:t>
      </w:r>
      <w:r>
        <w:rPr>
          <w:color w:val="FF0000"/>
        </w:rPr>
        <w:t>」（契約編號：</w:t>
      </w:r>
      <w:r w:rsidRPr="002263E5">
        <w:rPr>
          <w:color w:val="FF0000"/>
          <w:szCs w:val="32"/>
        </w:rPr>
        <w:t>E11100013004-00X</w:t>
      </w:r>
      <w:bookmarkStart w:id="8" w:name="_GoBack"/>
      <w:bookmarkEnd w:id="8"/>
      <w:r>
        <w:rPr>
          <w:color w:val="FF0000"/>
        </w:rPr>
        <w:t>）</w:t>
      </w:r>
      <w:r>
        <w:t>之</w:t>
      </w:r>
      <w:r>
        <w:rPr>
          <w:color w:val="FF0000"/>
        </w:rPr>
        <w:t>結案資料</w:t>
      </w:r>
      <w:r>
        <w:t>，請查照</w:t>
      </w:r>
      <w:r>
        <w:rPr>
          <w:sz w:val="28"/>
        </w:rPr>
        <w:t>。</w:t>
      </w:r>
    </w:p>
    <w:p w:rsidR="009237CC" w:rsidRDefault="002263E5">
      <w:pPr>
        <w:pStyle w:val="a8"/>
        <w:ind w:hanging="484"/>
      </w:pPr>
      <w:r>
        <w:t>說明：</w:t>
      </w:r>
      <w:bookmarkStart w:id="9" w:name="說明"/>
      <w:bookmarkEnd w:id="9"/>
    </w:p>
    <w:p w:rsidR="009237CC" w:rsidRDefault="002263E5">
      <w:pPr>
        <w:pStyle w:val="a"/>
        <w:numPr>
          <w:ilvl w:val="0"/>
          <w:numId w:val="2"/>
        </w:numPr>
        <w:tabs>
          <w:tab w:val="left" w:pos="1419"/>
        </w:tabs>
        <w:ind w:left="1624" w:hanging="664"/>
        <w:rPr>
          <w:rFonts w:ascii="標楷體" w:hAnsi="標楷體"/>
        </w:rPr>
      </w:pPr>
      <w:r>
        <w:rPr>
          <w:rFonts w:ascii="標楷體" w:hAnsi="標楷體"/>
        </w:rPr>
        <w:t>依據貴我雙方簽訂之契約書辦理。</w:t>
      </w:r>
    </w:p>
    <w:p w:rsidR="009237CC" w:rsidRDefault="002263E5">
      <w:pPr>
        <w:pStyle w:val="a"/>
        <w:numPr>
          <w:ilvl w:val="0"/>
          <w:numId w:val="2"/>
        </w:numPr>
        <w:ind w:left="1624" w:hanging="664"/>
        <w:rPr>
          <w:rFonts w:ascii="標楷體" w:hAnsi="標楷體"/>
        </w:rPr>
      </w:pPr>
      <w:r>
        <w:rPr>
          <w:rFonts w:ascii="標楷體" w:hAnsi="標楷體"/>
        </w:rPr>
        <w:t>隨函檢附結案報告書一式</w:t>
      </w:r>
      <w:r>
        <w:rPr>
          <w:rFonts w:ascii="標楷體" w:hAnsi="標楷體"/>
        </w:rPr>
        <w:t>2</w:t>
      </w:r>
      <w:r>
        <w:rPr>
          <w:rFonts w:ascii="標楷體" w:hAnsi="標楷體"/>
        </w:rPr>
        <w:t>份及相關資料電子檔</w:t>
      </w:r>
      <w:r>
        <w:rPr>
          <w:rFonts w:ascii="標楷體" w:hAnsi="標楷體"/>
        </w:rPr>
        <w:t>1</w:t>
      </w:r>
      <w:r>
        <w:rPr>
          <w:rFonts w:ascii="標楷體" w:hAnsi="標楷體"/>
        </w:rPr>
        <w:t>式。</w:t>
      </w:r>
    </w:p>
    <w:p w:rsidR="009237CC" w:rsidRDefault="002263E5">
      <w:pPr>
        <w:pStyle w:val="a"/>
        <w:numPr>
          <w:ilvl w:val="0"/>
          <w:numId w:val="2"/>
        </w:numPr>
        <w:tabs>
          <w:tab w:val="left" w:pos="1419"/>
        </w:tabs>
        <w:ind w:left="1624" w:hanging="664"/>
      </w:pPr>
      <w:r>
        <w:rPr>
          <w:rFonts w:ascii="標楷體" w:hAnsi="標楷體"/>
        </w:rPr>
        <w:t>依正風聯合會計師事務所出具結案財務報告，繳回補助款結餘款及專戶利息（含銀行代扣之扣繳稅額）之繳款憑證，合計新台幣</w:t>
      </w:r>
      <w:r>
        <w:rPr>
          <w:rFonts w:ascii="標楷體" w:hAnsi="標楷體"/>
          <w:color w:val="FF0000"/>
        </w:rPr>
        <w:t>0,000,000</w:t>
      </w:r>
      <w:r>
        <w:rPr>
          <w:rFonts w:ascii="標楷體" w:hAnsi="標楷體"/>
        </w:rPr>
        <w:t>元整。</w:t>
      </w:r>
      <w:proofErr w:type="gramStart"/>
      <w:r>
        <w:rPr>
          <w:rFonts w:ascii="標楷體" w:hAnsi="標楷體"/>
          <w:shd w:val="clear" w:color="auto" w:fill="FFFF00"/>
        </w:rPr>
        <w:t>（</w:t>
      </w:r>
      <w:proofErr w:type="gramEnd"/>
      <w:r>
        <w:rPr>
          <w:rFonts w:ascii="標楷體" w:hAnsi="標楷體"/>
          <w:shd w:val="clear" w:color="auto" w:fill="FFFF00"/>
        </w:rPr>
        <w:t>如：轉帳交易明細、匯款申請書等，括弧內文字請於列印時刪除</w:t>
      </w:r>
      <w:proofErr w:type="gramStart"/>
      <w:r>
        <w:rPr>
          <w:rFonts w:ascii="標楷體" w:hAnsi="標楷體"/>
          <w:shd w:val="clear" w:color="auto" w:fill="FFFF00"/>
        </w:rPr>
        <w:t>）</w:t>
      </w:r>
      <w:proofErr w:type="gramEnd"/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9237CC">
      <w:pPr>
        <w:pStyle w:val="a7"/>
        <w:spacing w:line="300" w:lineRule="exact"/>
        <w:ind w:left="480"/>
      </w:pPr>
    </w:p>
    <w:p w:rsidR="009237CC" w:rsidRDefault="002263E5">
      <w:pPr>
        <w:pStyle w:val="a7"/>
        <w:spacing w:line="300" w:lineRule="exact"/>
        <w:ind w:left="48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2" behindDoc="0" locked="0" layoutInCell="0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118745</wp:posOffset>
                </wp:positionV>
                <wp:extent cx="1252220" cy="1104265"/>
                <wp:effectExtent l="0" t="0" r="0" b="0"/>
                <wp:wrapNone/>
                <wp:docPr id="21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1720" cy="1103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4" coordsize="21600,21600" path="m0,0l21600,0l21600,21600l0,21600xe" fillcolor="white" stroked="t" style="position:absolute;margin-left:291.75pt;margin-top:9.35pt;width:98.5pt;height:86.85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</w:p>
    <w:p w:rsidR="009237CC" w:rsidRDefault="002263E5">
      <w:pPr>
        <w:pStyle w:val="a7"/>
        <w:spacing w:line="300" w:lineRule="exact"/>
        <w:ind w:left="480"/>
      </w:pPr>
      <w:r>
        <w:rPr>
          <w:noProof/>
        </w:rPr>
        <mc:AlternateContent>
          <mc:Choice Requires="wps">
            <w:drawing>
              <wp:anchor distT="4445" distB="4445" distL="4445" distR="4445" simplePos="0" relativeHeight="23" behindDoc="0" locked="0" layoutInCell="0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160655</wp:posOffset>
                </wp:positionV>
                <wp:extent cx="923925" cy="857250"/>
                <wp:effectExtent l="0" t="0" r="0" b="0"/>
                <wp:wrapNone/>
                <wp:docPr id="22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400" cy="856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55" coordsize="21600,21600" path="m0,0l21600,0l21600,21600l0,21600xe" fillcolor="white" stroked="t" style="position:absolute;margin-left:402.3pt;margin-top:12.65pt;width:72.65pt;height:67.4pt;mso-wrap-style:none;v-text-anchor:middle">
                <v:fill o:detectmouseclick="t" type="solid" color2="black"/>
                <v:stroke color="black" weight="9360" joinstyle="miter" endcap="flat"/>
                <w10:wrap type="none"/>
              </v:shape>
            </w:pict>
          </mc:Fallback>
        </mc:AlternateContent>
      </w:r>
      <w:r>
        <w:t>正本：</w:t>
      </w:r>
      <w:bookmarkStart w:id="10" w:name="正本"/>
      <w:bookmarkEnd w:id="10"/>
      <w:r>
        <w:t>財團法人中國生產力中心</w:t>
      </w:r>
    </w:p>
    <w:p w:rsidR="009237CC" w:rsidRDefault="002263E5">
      <w:pPr>
        <w:pStyle w:val="a7"/>
        <w:spacing w:line="300" w:lineRule="exact"/>
        <w:ind w:left="480"/>
      </w:pPr>
      <w:r>
        <w:t>副本：</w:t>
      </w:r>
      <w:bookmarkStart w:id="11" w:name="副本"/>
      <w:bookmarkEnd w:id="11"/>
    </w:p>
    <w:p w:rsidR="009237CC" w:rsidRDefault="009237CC">
      <w:pPr>
        <w:pStyle w:val="af1"/>
        <w:ind w:left="0" w:firstLine="0"/>
      </w:pPr>
    </w:p>
    <w:p w:rsidR="009237CC" w:rsidRDefault="002263E5">
      <w:pPr>
        <w:pStyle w:val="af1"/>
        <w:rPr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4" behindDoc="0" locked="0" layoutInCell="0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364490</wp:posOffset>
                </wp:positionV>
                <wp:extent cx="2065655" cy="440055"/>
                <wp:effectExtent l="0" t="0" r="0" b="0"/>
                <wp:wrapNone/>
                <wp:docPr id="2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9237CC" w:rsidRDefault="002263E5">
                            <w:pPr>
                              <w:pStyle w:val="af1"/>
                              <w:ind w:left="480" w:firstLine="0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 xml:space="preserve">※ </w:t>
                            </w:r>
                            <w:proofErr w:type="gramStart"/>
                            <w:r>
                              <w:rPr>
                                <w:color w:val="FF0000"/>
                                <w:sz w:val="24"/>
                              </w:rPr>
                              <w:t>請蓋公司</w:t>
                            </w:r>
                            <w:proofErr w:type="gramEnd"/>
                            <w:r>
                              <w:rPr>
                                <w:color w:val="FF0000"/>
                                <w:sz w:val="24"/>
                              </w:rPr>
                              <w:t>大、小章</w:t>
                            </w:r>
                          </w:p>
                          <w:p w:rsidR="009237CC" w:rsidRDefault="009237CC">
                            <w:pPr>
                              <w:pStyle w:val="a6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FFFFFF" strokeweight="0pt" style="position:absolute;rotation:0;width:162.65pt;height:34.65pt;mso-wrap-distance-left:0pt;mso-wrap-distance-right:0pt;mso-wrap-distance-top:0pt;mso-wrap-distance-bottom:0pt;margin-top:28.7pt;mso-position-vertical-relative:text;margin-left:302.85pt;mso-position-horizontal-relative:text">
                <v:textbox>
                  <w:txbxContent>
                    <w:p>
                      <w:pPr>
                        <w:pStyle w:val="Style29"/>
                        <w:ind w:left="480" w:hanging="0"/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color w:val="FF0000"/>
                          <w:sz w:val="24"/>
                        </w:rPr>
                        <w:t xml:space="preserve">※ </w:t>
                      </w:r>
                      <w:r>
                        <w:rPr>
                          <w:color w:val="FF0000"/>
                          <w:sz w:val="24"/>
                        </w:rPr>
                        <w:t>請蓋公司大、小章</w:t>
                      </w:r>
                    </w:p>
                    <w:p>
                      <w:pPr>
                        <w:pStyle w:val="Style17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 w:rsidR="009237CC">
      <w:headerReference w:type="default" r:id="rId7"/>
      <w:footerReference w:type="default" r:id="rId8"/>
      <w:pgSz w:w="11907" w:h="16840"/>
      <w:pgMar w:top="1418" w:right="1134" w:bottom="907" w:left="1134" w:header="851" w:footer="992" w:gutter="0"/>
      <w:pgNumType w:start="60"/>
      <w:cols w:space="720"/>
      <w:formProt w:val="0"/>
      <w:titlePg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263E5">
      <w:r>
        <w:separator/>
      </w:r>
    </w:p>
  </w:endnote>
  <w:endnote w:type="continuationSeparator" w:id="0">
    <w:p w:rsidR="00000000" w:rsidRDefault="0022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CC" w:rsidRDefault="002263E5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4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9237CC" w:rsidRDefault="002263E5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0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2"/>
                      <w:rPr/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0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263E5">
      <w:r>
        <w:separator/>
      </w:r>
    </w:p>
  </w:footnote>
  <w:footnote w:type="continuationSeparator" w:id="0">
    <w:p w:rsidR="00000000" w:rsidRDefault="0022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7CC" w:rsidRDefault="002263E5">
    <w:pPr>
      <w:pStyle w:val="ac"/>
      <w:rPr>
        <w:sz w:val="24"/>
      </w:rPr>
    </w:pPr>
    <w:r>
      <w:rPr>
        <w:sz w:val="24"/>
      </w:rPr>
      <w:t>(</w:t>
    </w:r>
    <w:r>
      <w:rPr>
        <w:sz w:val="24"/>
      </w:rPr>
      <w:t>結案資料繳交函</w:t>
    </w:r>
    <w:r>
      <w:rPr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38E9"/>
    <w:multiLevelType w:val="multilevel"/>
    <w:tmpl w:val="E4704102"/>
    <w:lvl w:ilvl="0">
      <w:start w:val="1"/>
      <w:numFmt w:val="decimal"/>
      <w:lvlText w:val="%1、"/>
      <w:lvlJc w:val="left"/>
      <w:pPr>
        <w:tabs>
          <w:tab w:val="num" w:pos="0"/>
        </w:tabs>
        <w:ind w:left="1680" w:hanging="720"/>
      </w:pPr>
      <w:rPr>
        <w:rFonts w:eastAsia="標楷體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0" w:hanging="480"/>
      </w:pPr>
    </w:lvl>
  </w:abstractNum>
  <w:abstractNum w:abstractNumId="1" w15:restartNumberingAfterBreak="0">
    <w:nsid w:val="40037D6A"/>
    <w:multiLevelType w:val="multilevel"/>
    <w:tmpl w:val="3146C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2F2588"/>
    <w:multiLevelType w:val="multilevel"/>
    <w:tmpl w:val="33523150"/>
    <w:lvl w:ilvl="0">
      <w:start w:val="1"/>
      <w:numFmt w:val="decimal"/>
      <w:pStyle w:val="a"/>
      <w:suff w:val="nothing"/>
      <w:lvlText w:val="%1、"/>
      <w:lvlJc w:val="left"/>
      <w:pPr>
        <w:tabs>
          <w:tab w:val="num" w:pos="0"/>
        </w:tabs>
        <w:ind w:left="953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1276" w:hanging="539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</w:rPr>
    </w:lvl>
    <w:lvl w:ilvl="2">
      <w:start w:val="1"/>
      <w:numFmt w:val="decimal"/>
      <w:suff w:val="nothing"/>
      <w:lvlText w:val="%3、"/>
      <w:lvlJc w:val="left"/>
      <w:pPr>
        <w:tabs>
          <w:tab w:val="num" w:pos="0"/>
        </w:tabs>
        <w:ind w:left="1605" w:hanging="641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1928" w:hanging="545"/>
      </w:pPr>
      <w:rPr>
        <w:rFonts w:ascii="Times New Roman" w:eastAsia="標楷體" w:hAnsi="Times New Roman"/>
        <w:b w:val="0"/>
        <w:i w:val="0"/>
        <w:strike w:val="0"/>
        <w:dstrike w:val="0"/>
        <w:vanish w:val="0"/>
        <w:color w:val="auto"/>
        <w:position w:val="0"/>
        <w:sz w:val="32"/>
        <w:u w:val="none"/>
        <w:vertAlign w:val="baseline"/>
        <w:em w:val="none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0"/>
        </w:tabs>
        <w:ind w:left="2240" w:hanging="635"/>
      </w:pPr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260" w:hanging="1134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827" w:hanging="127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4394" w:hanging="1418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02" w:hanging="17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CC"/>
    <w:rsid w:val="002263E5"/>
    <w:rsid w:val="009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BD10"/>
  <w15:docId w15:val="{BFD76AA4-EAA6-4B45-AB30-44AFE074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</w:style>
  <w:style w:type="character" w:customStyle="1" w:styleId="a5">
    <w:name w:val="註解方塊文字 字元"/>
    <w:qFormat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WWCharLFO1LVL1">
    <w:name w:val="WW_CharLFO1LVL1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2">
    <w:name w:val="WW_CharLFO1LVL2"/>
    <w:qFormat/>
    <w:rPr>
      <w:rFonts w:ascii="Times New Roman" w:eastAsia="標楷體" w:hAnsi="Times New Roman"/>
      <w:b w:val="0"/>
      <w:i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</w:rPr>
  </w:style>
  <w:style w:type="character" w:customStyle="1" w:styleId="WWCharLFO1LVL3">
    <w:name w:val="WW_CharLFO1LVL3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4">
    <w:name w:val="WW_CharLFO1LVL4"/>
    <w:qFormat/>
    <w:rPr>
      <w:rFonts w:ascii="Times New Roman" w:eastAsia="標楷體" w:hAnsi="Times New Roman"/>
      <w:b w:val="0"/>
      <w:i w:val="0"/>
      <w:strike w:val="0"/>
      <w:dstrike w:val="0"/>
      <w:vanish w:val="0"/>
      <w:color w:val="auto"/>
      <w:position w:val="0"/>
      <w:sz w:val="32"/>
      <w:u w:val="none"/>
      <w:vertAlign w:val="baseline"/>
      <w:em w:val="none"/>
    </w:rPr>
  </w:style>
  <w:style w:type="character" w:customStyle="1" w:styleId="WWCharLFO1LVL5">
    <w:name w:val="WW_CharLFO1LVL5"/>
    <w:qFormat/>
    <w:rPr>
      <w:rFonts w:ascii="標楷體" w:eastAsia="標楷體" w:hAnsi="標楷體"/>
      <w:b w:val="0"/>
      <w:i w:val="0"/>
      <w:sz w:val="32"/>
    </w:rPr>
  </w:style>
  <w:style w:type="character" w:customStyle="1" w:styleId="WWCharLFO2LVL1">
    <w:name w:val="WW_CharLFO2LVL1"/>
    <w:qFormat/>
    <w:rPr>
      <w:rFonts w:eastAsia="標楷體"/>
      <w:color w:val="auto"/>
    </w:rPr>
  </w:style>
  <w:style w:type="paragraph" w:styleId="a6">
    <w:name w:val="Body Text"/>
    <w:pPr>
      <w:widowControl w:val="0"/>
      <w:suppressAutoHyphens/>
    </w:pPr>
    <w:rPr>
      <w:kern w:val="2"/>
      <w:sz w:val="24"/>
    </w:rPr>
  </w:style>
  <w:style w:type="paragraph" w:customStyle="1" w:styleId="a7">
    <w:name w:val="密等"/>
    <w:basedOn w:val="a6"/>
    <w:qFormat/>
    <w:pPr>
      <w:snapToGrid w:val="0"/>
      <w:spacing w:line="280" w:lineRule="exact"/>
    </w:pPr>
    <w:rPr>
      <w:rFonts w:eastAsia="標楷體"/>
    </w:rPr>
  </w:style>
  <w:style w:type="paragraph" w:customStyle="1" w:styleId="a8">
    <w:name w:val="主旨"/>
    <w:basedOn w:val="a6"/>
    <w:qFormat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9">
    <w:name w:val="速別"/>
    <w:basedOn w:val="a6"/>
    <w:qFormat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a">
    <w:name w:val="頁首與頁尾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6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c">
    <w:name w:val="header"/>
    <w:basedOn w:val="a6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d">
    <w:name w:val="批示欄位"/>
    <w:basedOn w:val="a6"/>
    <w:qFormat/>
    <w:pPr>
      <w:widowControl/>
      <w:snapToGrid w:val="0"/>
      <w:spacing w:line="320" w:lineRule="exact"/>
    </w:pPr>
    <w:rPr>
      <w:rFonts w:eastAsia="標楷體"/>
      <w:kern w:val="0"/>
    </w:rPr>
  </w:style>
  <w:style w:type="paragraph" w:customStyle="1" w:styleId="ae">
    <w:name w:val="機關名稱"/>
    <w:basedOn w:val="a6"/>
    <w:qFormat/>
    <w:pPr>
      <w:snapToGrid w:val="0"/>
    </w:pPr>
    <w:rPr>
      <w:rFonts w:eastAsia="標楷體"/>
      <w:sz w:val="44"/>
    </w:rPr>
  </w:style>
  <w:style w:type="paragraph" w:customStyle="1" w:styleId="af">
    <w:name w:val="發文字號"/>
    <w:basedOn w:val="a6"/>
    <w:qFormat/>
    <w:pPr>
      <w:snapToGrid w:val="0"/>
      <w:spacing w:line="280" w:lineRule="exact"/>
    </w:pPr>
    <w:rPr>
      <w:rFonts w:eastAsia="標楷體"/>
    </w:rPr>
  </w:style>
  <w:style w:type="paragraph" w:customStyle="1" w:styleId="af0">
    <w:name w:val="附件"/>
    <w:basedOn w:val="a6"/>
    <w:qFormat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6"/>
    <w:qFormat/>
    <w:pPr>
      <w:widowControl/>
      <w:numPr>
        <w:numId w:val="1"/>
      </w:numPr>
      <w:kinsoku w:val="0"/>
      <w:snapToGrid w:val="0"/>
      <w:jc w:val="both"/>
    </w:pPr>
    <w:rPr>
      <w:rFonts w:eastAsia="標楷體"/>
      <w:kern w:val="0"/>
      <w:sz w:val="32"/>
    </w:rPr>
  </w:style>
  <w:style w:type="paragraph" w:customStyle="1" w:styleId="af1">
    <w:name w:val="首長"/>
    <w:basedOn w:val="a8"/>
    <w:qFormat/>
    <w:pPr>
      <w:spacing w:line="500" w:lineRule="exact"/>
    </w:pPr>
    <w:rPr>
      <w:sz w:val="36"/>
    </w:rPr>
  </w:style>
  <w:style w:type="paragraph" w:customStyle="1" w:styleId="af2">
    <w:name w:val="受文者"/>
    <w:basedOn w:val="a6"/>
    <w:qFormat/>
    <w:pPr>
      <w:snapToGrid w:val="0"/>
      <w:ind w:left="1276" w:hanging="1276"/>
    </w:pPr>
    <w:rPr>
      <w:rFonts w:eastAsia="標楷體"/>
      <w:sz w:val="32"/>
    </w:rPr>
  </w:style>
  <w:style w:type="paragraph" w:customStyle="1" w:styleId="af3">
    <w:name w:val="正副本"/>
    <w:basedOn w:val="a6"/>
    <w:qFormat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4">
    <w:name w:val="聯絡方式"/>
    <w:basedOn w:val="a6"/>
    <w:qFormat/>
    <w:pPr>
      <w:snapToGrid w:val="0"/>
      <w:spacing w:line="300" w:lineRule="exact"/>
      <w:ind w:left="8959" w:hanging="8959"/>
    </w:pPr>
    <w:rPr>
      <w:rFonts w:eastAsia="標楷體"/>
    </w:rPr>
  </w:style>
  <w:style w:type="paragraph" w:styleId="af5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f6">
    <w:name w:val="外框內容"/>
    <w:basedOn w:val="a0"/>
    <w:qFormat/>
  </w:style>
  <w:style w:type="numbering" w:customStyle="1" w:styleId="LFO1">
    <w:name w:val="LFO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CPC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○○○○股份有限公司　函</dc:title>
  <dc:subject/>
  <dc:creator>ITRI</dc:creator>
  <dc:description/>
  <cp:lastModifiedBy>03398吳亭瑩</cp:lastModifiedBy>
  <cp:revision>2</cp:revision>
  <cp:lastPrinted>2018-05-21T02:34:00Z</cp:lastPrinted>
  <dcterms:created xsi:type="dcterms:W3CDTF">2024-06-19T11:36:00Z</dcterms:created>
  <dcterms:modified xsi:type="dcterms:W3CDTF">2024-06-19T11:36:00Z</dcterms:modified>
  <dc:language>zh-TW</dc:language>
</cp:coreProperties>
</file>